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66A" w14:textId="77777777" w:rsidR="00584790" w:rsidRDefault="00584790" w:rsidP="00584790">
      <w:pPr>
        <w:pStyle w:val="af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Опросный лист на ЩИТОВОЕ ОБОРУДОВАНИЕ</w:t>
      </w:r>
    </w:p>
    <w:p w14:paraId="14859435" w14:textId="77777777" w:rsidR="00584790" w:rsidRDefault="00584790" w:rsidP="00584790">
      <w:pPr>
        <w:pStyle w:val="af0"/>
        <w:jc w:val="center"/>
        <w:rPr>
          <w:b/>
          <w:sz w:val="30"/>
          <w:szCs w:val="30"/>
        </w:rPr>
      </w:pPr>
    </w:p>
    <w:tbl>
      <w:tblPr>
        <w:tblW w:w="10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783"/>
        <w:gridCol w:w="83"/>
        <w:gridCol w:w="961"/>
        <w:gridCol w:w="799"/>
        <w:gridCol w:w="799"/>
        <w:gridCol w:w="628"/>
        <w:gridCol w:w="302"/>
        <w:gridCol w:w="2513"/>
      </w:tblGrid>
      <w:tr w:rsidR="00584790" w14:paraId="529C2419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6393649B" w14:textId="77777777" w:rsidR="00584790" w:rsidRPr="001D04E3" w:rsidRDefault="00584790" w:rsidP="00EC3E2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D04E3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88786B8" w14:textId="77777777" w:rsidR="00584790" w:rsidRPr="00EC3E2C" w:rsidRDefault="00584790" w:rsidP="00EC3E2C">
            <w:pPr>
              <w:jc w:val="left"/>
              <w:rPr>
                <w:b/>
                <w:sz w:val="20"/>
                <w:szCs w:val="20"/>
              </w:rPr>
            </w:pPr>
            <w:r w:rsidRPr="00EC3E2C">
              <w:rPr>
                <w:b/>
                <w:sz w:val="20"/>
                <w:szCs w:val="20"/>
              </w:rPr>
              <w:t>Запрашиваемые данные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724816B5" w14:textId="77777777" w:rsidR="00584790" w:rsidRPr="00EC3E2C" w:rsidRDefault="00584790" w:rsidP="00EC3E2C">
            <w:pPr>
              <w:jc w:val="left"/>
              <w:rPr>
                <w:b/>
                <w:sz w:val="20"/>
                <w:szCs w:val="20"/>
              </w:rPr>
            </w:pPr>
            <w:r w:rsidRPr="00EC3E2C">
              <w:rPr>
                <w:b/>
                <w:sz w:val="20"/>
                <w:szCs w:val="20"/>
              </w:rPr>
              <w:t>Заполняет заказчик</w:t>
            </w:r>
          </w:p>
        </w:tc>
      </w:tr>
      <w:tr w:rsidR="00584790" w14:paraId="16BDD4BF" w14:textId="77777777" w:rsidTr="009E4BC9">
        <w:trPr>
          <w:trHeight w:val="125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4B21C725" w14:textId="77777777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</w:p>
        </w:tc>
        <w:tc>
          <w:tcPr>
            <w:tcW w:w="3867" w:type="dxa"/>
            <w:gridSpan w:val="2"/>
            <w:vMerge w:val="restart"/>
            <w:shd w:val="clear" w:color="auto" w:fill="auto"/>
            <w:vAlign w:val="center"/>
          </w:tcPr>
          <w:p w14:paraId="69E1BE24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Размеры щита (</w:t>
            </w:r>
            <w:proofErr w:type="spellStart"/>
            <w:r w:rsidRPr="00EC3E2C">
              <w:rPr>
                <w:sz w:val="20"/>
                <w:szCs w:val="20"/>
              </w:rPr>
              <w:t>ВхДхГ</w:t>
            </w:r>
            <w:proofErr w:type="spellEnd"/>
            <w:r w:rsidRPr="00EC3E2C">
              <w:rPr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44853E8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высота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5C7A32E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 xml:space="preserve">длина 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46CBE285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глубина</w:t>
            </w:r>
          </w:p>
        </w:tc>
      </w:tr>
      <w:tr w:rsidR="00584790" w14:paraId="7B644280" w14:textId="77777777" w:rsidTr="009E4BC9">
        <w:trPr>
          <w:trHeight w:val="320"/>
        </w:trPr>
        <w:tc>
          <w:tcPr>
            <w:tcW w:w="752" w:type="dxa"/>
            <w:vMerge/>
            <w:shd w:val="clear" w:color="auto" w:fill="auto"/>
          </w:tcPr>
          <w:p w14:paraId="0B97615B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2"/>
            <w:vMerge/>
            <w:shd w:val="clear" w:color="auto" w:fill="auto"/>
          </w:tcPr>
          <w:p w14:paraId="497E9BD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14:paraId="192DD21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14:paraId="0DE1724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1CEAEBC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46C2AF8B" w14:textId="77777777" w:rsidTr="00EC3E2C">
        <w:trPr>
          <w:trHeight w:val="125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0582973" w14:textId="77777777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2</w:t>
            </w:r>
          </w:p>
        </w:tc>
        <w:tc>
          <w:tcPr>
            <w:tcW w:w="3867" w:type="dxa"/>
            <w:gridSpan w:val="2"/>
            <w:vMerge w:val="restart"/>
            <w:shd w:val="clear" w:color="auto" w:fill="auto"/>
            <w:vAlign w:val="center"/>
          </w:tcPr>
          <w:p w14:paraId="613B11D8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Тип (наименование щита), исполнение щита</w:t>
            </w:r>
          </w:p>
        </w:tc>
        <w:tc>
          <w:tcPr>
            <w:tcW w:w="3187" w:type="dxa"/>
            <w:gridSpan w:val="4"/>
            <w:shd w:val="clear" w:color="auto" w:fill="auto"/>
          </w:tcPr>
          <w:p w14:paraId="322868FB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Тип (наименование)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53503309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Кол-во (шт.)</w:t>
            </w:r>
          </w:p>
        </w:tc>
      </w:tr>
      <w:tr w:rsidR="00584790" w14:paraId="1B03F71F" w14:textId="77777777" w:rsidTr="00EC3E2C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35D54814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2"/>
            <w:vMerge/>
            <w:shd w:val="clear" w:color="auto" w:fill="auto"/>
          </w:tcPr>
          <w:p w14:paraId="523B064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shd w:val="clear" w:color="auto" w:fill="auto"/>
          </w:tcPr>
          <w:p w14:paraId="3D6C918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0918E48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69D84C64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022C1F35" w14:textId="77777777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3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1B5D78B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 xml:space="preserve">Степень защиты </w:t>
            </w:r>
            <w:r w:rsidRPr="00EC3E2C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681ADE8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D07B0A" w14:paraId="2BEAC226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70C48EDC" w14:textId="3190F188" w:rsidR="00D07B0A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3FA98715" w14:textId="6E9968F4" w:rsidR="00D07B0A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секционирования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65AFFF87" w14:textId="77777777" w:rsidR="00D07B0A" w:rsidRPr="00EC3E2C" w:rsidRDefault="00D07B0A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9A6DF0" w14:paraId="66AD7C89" w14:textId="77777777" w:rsidTr="00C73372">
        <w:trPr>
          <w:trHeight w:val="125"/>
        </w:trPr>
        <w:tc>
          <w:tcPr>
            <w:tcW w:w="752" w:type="dxa"/>
            <w:shd w:val="clear" w:color="auto" w:fill="auto"/>
          </w:tcPr>
          <w:p w14:paraId="29F786A0" w14:textId="1FFE3210" w:rsidR="009A6DF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17F469FD" w14:textId="77777777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1B0695CC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В</w:t>
            </w:r>
          </w:p>
        </w:tc>
      </w:tr>
      <w:tr w:rsidR="009A6DF0" w14:paraId="48C9DA3A" w14:textId="77777777" w:rsidTr="00DA739D">
        <w:trPr>
          <w:trHeight w:val="125"/>
        </w:trPr>
        <w:tc>
          <w:tcPr>
            <w:tcW w:w="752" w:type="dxa"/>
            <w:vMerge w:val="restart"/>
            <w:shd w:val="clear" w:color="auto" w:fill="auto"/>
          </w:tcPr>
          <w:p w14:paraId="2738089D" w14:textId="460B3112" w:rsidR="009A6DF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BAF37F1" w14:textId="77777777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7038A975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Шт.</w:t>
            </w:r>
          </w:p>
        </w:tc>
      </w:tr>
      <w:tr w:rsidR="009A6DF0" w14:paraId="131B4D91" w14:textId="77777777" w:rsidTr="00FF021E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02C5AC21" w14:textId="77777777" w:rsidR="009A6DF0" w:rsidRPr="001D04E3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2"/>
            <w:shd w:val="clear" w:color="auto" w:fill="auto"/>
          </w:tcPr>
          <w:p w14:paraId="74692548" w14:textId="77777777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Марка и сечение вводного кабеля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1CE4DDBD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Мм кв</w:t>
            </w:r>
          </w:p>
        </w:tc>
      </w:tr>
      <w:tr w:rsidR="009A6DF0" w14:paraId="51999279" w14:textId="77777777" w:rsidTr="009B2623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197B719B" w14:textId="77777777" w:rsidR="009A6DF0" w:rsidRPr="001D04E3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2"/>
            <w:shd w:val="clear" w:color="auto" w:fill="auto"/>
          </w:tcPr>
          <w:p w14:paraId="2FC212CD" w14:textId="77777777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Номинальный ток на вводе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23676BA6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А</w:t>
            </w:r>
          </w:p>
        </w:tc>
      </w:tr>
      <w:tr w:rsidR="009A6DF0" w14:paraId="12D9D534" w14:textId="77777777" w:rsidTr="005A3742">
        <w:trPr>
          <w:trHeight w:val="35"/>
        </w:trPr>
        <w:tc>
          <w:tcPr>
            <w:tcW w:w="752" w:type="dxa"/>
            <w:shd w:val="clear" w:color="auto" w:fill="auto"/>
          </w:tcPr>
          <w:p w14:paraId="5A65ABAD" w14:textId="366657E1" w:rsidR="009A6DF0" w:rsidRPr="001D04E3" w:rsidRDefault="009E4BC9" w:rsidP="009E4BC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977E4A4" w14:textId="1B8E2DD5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 w:rsidR="009E4BC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динамическая стойкость при К.З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10010998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A6DF0" w14:paraId="403EEA4C" w14:textId="77777777" w:rsidTr="00B52091">
        <w:trPr>
          <w:trHeight w:val="35"/>
        </w:trPr>
        <w:tc>
          <w:tcPr>
            <w:tcW w:w="752" w:type="dxa"/>
            <w:shd w:val="clear" w:color="auto" w:fill="auto"/>
          </w:tcPr>
          <w:p w14:paraId="130BB51B" w14:textId="0F463280" w:rsidR="009A6DF0" w:rsidRPr="001D04E3" w:rsidRDefault="009E4BC9" w:rsidP="009E4BC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432F823C" w14:textId="67AA4287" w:rsidR="009A6DF0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стойкость при К.З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7E73EC58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A6DF0" w14:paraId="05A18576" w14:textId="77777777" w:rsidTr="00460AD7">
        <w:trPr>
          <w:trHeight w:val="125"/>
        </w:trPr>
        <w:tc>
          <w:tcPr>
            <w:tcW w:w="752" w:type="dxa"/>
            <w:shd w:val="clear" w:color="auto" w:fill="auto"/>
          </w:tcPr>
          <w:p w14:paraId="0B951DA0" w14:textId="50FD7E70" w:rsidR="009A6DF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29E4BA7" w14:textId="77777777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Подставка под щит</w:t>
            </w:r>
          </w:p>
        </w:tc>
        <w:tc>
          <w:tcPr>
            <w:tcW w:w="6001" w:type="dxa"/>
            <w:gridSpan w:val="6"/>
            <w:shd w:val="clear" w:color="auto" w:fill="auto"/>
          </w:tcPr>
          <w:p w14:paraId="6C8D5923" w14:textId="77777777" w:rsidR="009A6DF0" w:rsidRPr="00EC3E2C" w:rsidRDefault="009A6DF0" w:rsidP="001D04E3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Шт.</w:t>
            </w:r>
          </w:p>
        </w:tc>
      </w:tr>
      <w:tr w:rsidR="00584790" w14:paraId="3DF7E0BE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2089A928" w14:textId="42368FA1" w:rsidR="0058479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4" w:type="dxa"/>
            <w:gridSpan w:val="5"/>
            <w:shd w:val="clear" w:color="auto" w:fill="auto"/>
          </w:tcPr>
          <w:p w14:paraId="5C2B1A3A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Схема электрощита</w:t>
            </w:r>
          </w:p>
        </w:tc>
        <w:tc>
          <w:tcPr>
            <w:tcW w:w="3444" w:type="dxa"/>
            <w:gridSpan w:val="3"/>
            <w:shd w:val="clear" w:color="auto" w:fill="auto"/>
          </w:tcPr>
          <w:p w14:paraId="7C9A13D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Прилагается</w:t>
            </w:r>
          </w:p>
        </w:tc>
      </w:tr>
      <w:tr w:rsidR="00584790" w14:paraId="7B531917" w14:textId="77777777" w:rsidTr="009A6DF0">
        <w:trPr>
          <w:trHeight w:val="125"/>
        </w:trPr>
        <w:tc>
          <w:tcPr>
            <w:tcW w:w="4536" w:type="dxa"/>
            <w:gridSpan w:val="2"/>
            <w:shd w:val="clear" w:color="auto" w:fill="auto"/>
          </w:tcPr>
          <w:p w14:paraId="6975B75B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64081232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Аппарат</w:t>
            </w:r>
          </w:p>
        </w:tc>
        <w:tc>
          <w:tcPr>
            <w:tcW w:w="797" w:type="dxa"/>
            <w:shd w:val="clear" w:color="auto" w:fill="auto"/>
          </w:tcPr>
          <w:p w14:paraId="24AEF6D6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Тип</w:t>
            </w:r>
          </w:p>
        </w:tc>
        <w:tc>
          <w:tcPr>
            <w:tcW w:w="799" w:type="dxa"/>
            <w:shd w:val="clear" w:color="auto" w:fill="auto"/>
          </w:tcPr>
          <w:p w14:paraId="67402E15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Ток А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2434BA44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Кол-во</w:t>
            </w:r>
          </w:p>
        </w:tc>
        <w:tc>
          <w:tcPr>
            <w:tcW w:w="2514" w:type="dxa"/>
            <w:shd w:val="clear" w:color="auto" w:fill="auto"/>
          </w:tcPr>
          <w:p w14:paraId="15DA85FE" w14:textId="77777777" w:rsidR="00584790" w:rsidRPr="00EC3E2C" w:rsidRDefault="00584790" w:rsidP="009A6DF0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Сечение провода</w:t>
            </w:r>
          </w:p>
        </w:tc>
      </w:tr>
      <w:tr w:rsidR="00584790" w14:paraId="31D2CF9A" w14:textId="77777777" w:rsidTr="009A6DF0">
        <w:trPr>
          <w:trHeight w:val="206"/>
        </w:trPr>
        <w:tc>
          <w:tcPr>
            <w:tcW w:w="752" w:type="dxa"/>
            <w:shd w:val="clear" w:color="auto" w:fill="auto"/>
          </w:tcPr>
          <w:p w14:paraId="3DF693EC" w14:textId="2EE89788" w:rsidR="0058479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84" w:type="dxa"/>
            <w:shd w:val="clear" w:color="auto" w:fill="auto"/>
          </w:tcPr>
          <w:p w14:paraId="37959548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Тип вводного коммутационного аппарата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008CCF1D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34F24AD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E2E535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623FA37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E6E8AE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9A6DF0" w14:paraId="5237F449" w14:textId="77777777" w:rsidTr="009A6DF0">
        <w:trPr>
          <w:trHeight w:val="206"/>
        </w:trPr>
        <w:tc>
          <w:tcPr>
            <w:tcW w:w="752" w:type="dxa"/>
            <w:shd w:val="clear" w:color="auto" w:fill="auto"/>
          </w:tcPr>
          <w:p w14:paraId="1DC0F88D" w14:textId="19748707" w:rsidR="009A6DF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84" w:type="dxa"/>
            <w:shd w:val="clear" w:color="auto" w:fill="auto"/>
          </w:tcPr>
          <w:p w14:paraId="0F0C0641" w14:textId="60BE91A6" w:rsidR="009A6DF0" w:rsidRPr="00EC3E2C" w:rsidRDefault="009A6DF0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отключающая способность, КА</w:t>
            </w:r>
          </w:p>
        </w:tc>
        <w:tc>
          <w:tcPr>
            <w:tcW w:w="6084" w:type="dxa"/>
            <w:gridSpan w:val="7"/>
            <w:shd w:val="clear" w:color="auto" w:fill="auto"/>
          </w:tcPr>
          <w:p w14:paraId="521D89B0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26775D5C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7F731611" w14:textId="2779C0AF" w:rsidR="0058479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7D22832E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797" w:type="dxa"/>
            <w:shd w:val="clear" w:color="auto" w:fill="auto"/>
          </w:tcPr>
          <w:p w14:paraId="300F896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F16FA7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F93EDC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916458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77DD0049" w14:textId="77777777" w:rsidTr="00EC3E2C">
        <w:trPr>
          <w:trHeight w:val="202"/>
        </w:trPr>
        <w:tc>
          <w:tcPr>
            <w:tcW w:w="752" w:type="dxa"/>
            <w:shd w:val="clear" w:color="auto" w:fill="auto"/>
          </w:tcPr>
          <w:p w14:paraId="4C45672A" w14:textId="638FDCAC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  <w:r w:rsidR="009E4BC9">
              <w:rPr>
                <w:sz w:val="20"/>
                <w:szCs w:val="20"/>
              </w:rPr>
              <w:t>4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1D93A0CF" w14:textId="1DD5044F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Счётчик электроэнергии (в щит не устанавливается, монтируется на объекте)</w:t>
            </w:r>
          </w:p>
        </w:tc>
        <w:tc>
          <w:tcPr>
            <w:tcW w:w="797" w:type="dxa"/>
            <w:shd w:val="clear" w:color="auto" w:fill="auto"/>
          </w:tcPr>
          <w:p w14:paraId="438CE3E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F10632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2B7714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52829D6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5266DAA3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7460E422" w14:textId="3DEA0828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  <w:r w:rsidR="009E4BC9">
              <w:rPr>
                <w:sz w:val="20"/>
                <w:szCs w:val="20"/>
              </w:rPr>
              <w:t>5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441CD0AE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Плавкая вставка (предохранитель)</w:t>
            </w:r>
          </w:p>
        </w:tc>
        <w:tc>
          <w:tcPr>
            <w:tcW w:w="797" w:type="dxa"/>
            <w:shd w:val="clear" w:color="auto" w:fill="auto"/>
          </w:tcPr>
          <w:p w14:paraId="207E857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0D21EE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7F8A8D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971EB9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2DF795D7" w14:textId="77777777" w:rsidTr="00EC3E2C">
        <w:trPr>
          <w:trHeight w:val="254"/>
        </w:trPr>
        <w:tc>
          <w:tcPr>
            <w:tcW w:w="752" w:type="dxa"/>
            <w:shd w:val="clear" w:color="auto" w:fill="auto"/>
          </w:tcPr>
          <w:p w14:paraId="4EDE8B90" w14:textId="2ED84805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  <w:r w:rsidR="009E4BC9">
              <w:rPr>
                <w:sz w:val="20"/>
                <w:szCs w:val="20"/>
              </w:rPr>
              <w:t>6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4A9CDFD0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 xml:space="preserve">Материал </w:t>
            </w:r>
            <w:proofErr w:type="spellStart"/>
            <w:r w:rsidRPr="00EC3E2C">
              <w:rPr>
                <w:sz w:val="20"/>
                <w:szCs w:val="20"/>
              </w:rPr>
              <w:t>шинопровода</w:t>
            </w:r>
            <w:proofErr w:type="spellEnd"/>
          </w:p>
          <w:p w14:paraId="7F4319DB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(по умолчанию алюминий)</w:t>
            </w:r>
          </w:p>
        </w:tc>
        <w:tc>
          <w:tcPr>
            <w:tcW w:w="797" w:type="dxa"/>
            <w:shd w:val="clear" w:color="auto" w:fill="auto"/>
          </w:tcPr>
          <w:p w14:paraId="4C43EAF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499915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7269BCB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5D7A0AA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3950463B" w14:textId="77777777" w:rsidTr="00EC3E2C">
        <w:trPr>
          <w:trHeight w:val="125"/>
        </w:trPr>
        <w:tc>
          <w:tcPr>
            <w:tcW w:w="752" w:type="dxa"/>
            <w:shd w:val="clear" w:color="auto" w:fill="auto"/>
          </w:tcPr>
          <w:p w14:paraId="0E3C2589" w14:textId="1D97A04E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  <w:r w:rsidR="009E4BC9">
              <w:rPr>
                <w:sz w:val="20"/>
                <w:szCs w:val="20"/>
              </w:rPr>
              <w:t>7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3478B6BC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Ограничитель перенапряжения</w:t>
            </w:r>
          </w:p>
        </w:tc>
        <w:tc>
          <w:tcPr>
            <w:tcW w:w="797" w:type="dxa"/>
            <w:shd w:val="clear" w:color="auto" w:fill="auto"/>
          </w:tcPr>
          <w:p w14:paraId="16072C7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C41360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5CC2AD3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37C0EC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3C50425C" w14:textId="77777777" w:rsidTr="009A6DF0">
        <w:trPr>
          <w:trHeight w:val="125"/>
        </w:trPr>
        <w:tc>
          <w:tcPr>
            <w:tcW w:w="752" w:type="dxa"/>
            <w:vMerge w:val="restart"/>
            <w:shd w:val="clear" w:color="auto" w:fill="auto"/>
          </w:tcPr>
          <w:p w14:paraId="281050CF" w14:textId="5CED92B9" w:rsidR="00584790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21229A80" w14:textId="77777777" w:rsidR="009E4BC9" w:rsidRPr="001D04E3" w:rsidRDefault="009E4BC9" w:rsidP="00EC3E2C">
            <w:pPr>
              <w:jc w:val="left"/>
              <w:rPr>
                <w:sz w:val="20"/>
                <w:szCs w:val="20"/>
              </w:rPr>
            </w:pPr>
          </w:p>
          <w:p w14:paraId="14F8EBBF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2C78A9FF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2C1E6A8A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25E9EDE0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1A5777A1" w14:textId="2A8DA704" w:rsidR="00584790" w:rsidRPr="001D04E3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>1</w:t>
            </w:r>
            <w:r w:rsidR="009E4BC9">
              <w:rPr>
                <w:sz w:val="20"/>
                <w:szCs w:val="20"/>
              </w:rPr>
              <w:t>8</w:t>
            </w:r>
          </w:p>
        </w:tc>
        <w:tc>
          <w:tcPr>
            <w:tcW w:w="3784" w:type="dxa"/>
            <w:vMerge w:val="restart"/>
            <w:shd w:val="clear" w:color="auto" w:fill="auto"/>
          </w:tcPr>
          <w:p w14:paraId="28951961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7AFB796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1C6E269D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48CC0A9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56BFD7A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18C087A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  <w:p w14:paraId="2D2183D6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Отходящие группы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79CB84F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0FB95BA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4FE5183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3B89F6B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6CB9CE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233FF7F1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6E0E8C79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3F3001F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2FC8D61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46CB383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D39088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1008D56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DEF5FE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007A26AB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6817A127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6D8E55B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087C4E8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23DDC8F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E748F5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28ABD8F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3B060B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734C447C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692A22B8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1082DA5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06FE22D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5E8AEAD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260336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FA1464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91199F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6874B4BB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4FEC4C3F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3735E8D3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2A31BB9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50F79BD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622D2E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410210E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074E789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21926019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60466A82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0870F1B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6FF6CACE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69CF374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D893F31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254A19D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26CD005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11C1932D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077D60CC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6FF7310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7921896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16A016F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69EF68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6B63596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5D689FA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51E17933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4A37E017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5C9CBBC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03DCB0F1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447CB36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EFAD2C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7773FE4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7EE73E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042516BE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51F38546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064CAFE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4705638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34C8CCE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66961A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63D341A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A8B115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5357B323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1DE62C3A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223B5F33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5ABFEED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103B44C4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CC9DAA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76D7505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D32724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4A0B2436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66802446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5CFC741C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5BFF387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69268625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5F533E1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2AD3EA93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1EDAC6D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1FAE61C5" w14:textId="77777777" w:rsidTr="009A6DF0">
        <w:trPr>
          <w:trHeight w:val="35"/>
        </w:trPr>
        <w:tc>
          <w:tcPr>
            <w:tcW w:w="752" w:type="dxa"/>
            <w:vMerge/>
            <w:shd w:val="clear" w:color="auto" w:fill="auto"/>
          </w:tcPr>
          <w:p w14:paraId="2878F9FE" w14:textId="77777777" w:rsidR="00584790" w:rsidRPr="001D04E3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14:paraId="441B5EF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6916ED77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2FA0CFDD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7531EC3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5ACFF1A2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7675C909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9A6DF0" w14:paraId="36926E1B" w14:textId="77777777" w:rsidTr="009A6DF0">
        <w:trPr>
          <w:trHeight w:val="35"/>
        </w:trPr>
        <w:tc>
          <w:tcPr>
            <w:tcW w:w="752" w:type="dxa"/>
            <w:shd w:val="clear" w:color="auto" w:fill="auto"/>
          </w:tcPr>
          <w:p w14:paraId="2E33B77B" w14:textId="00E9BEF4" w:rsidR="009A6DF0" w:rsidRPr="001D04E3" w:rsidRDefault="009E4BC9" w:rsidP="009E4BC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84" w:type="dxa"/>
            <w:shd w:val="clear" w:color="auto" w:fill="auto"/>
          </w:tcPr>
          <w:p w14:paraId="1112BAAF" w14:textId="6C28CD66" w:rsidR="009A6DF0" w:rsidRPr="00EC3E2C" w:rsidRDefault="009A6DF0" w:rsidP="009A6DF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отключающая способность, КА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16908C9D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426F2FFD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E90C54B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52ED938E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7F428919" w14:textId="77777777" w:rsidR="009A6DF0" w:rsidRPr="00EC3E2C" w:rsidRDefault="009A6DF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054F0F5F" w14:textId="77777777" w:rsidTr="009A6DF0">
        <w:trPr>
          <w:trHeight w:val="35"/>
        </w:trPr>
        <w:tc>
          <w:tcPr>
            <w:tcW w:w="752" w:type="dxa"/>
            <w:shd w:val="clear" w:color="auto" w:fill="auto"/>
          </w:tcPr>
          <w:p w14:paraId="7FE99403" w14:textId="4BE05FF5" w:rsidR="0058479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84" w:type="dxa"/>
            <w:shd w:val="clear" w:color="auto" w:fill="auto"/>
          </w:tcPr>
          <w:p w14:paraId="3EE021F0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Количество трансформаторов тока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3782CEED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304932A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3297210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68097C2B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4EED6BD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18E566D6" w14:textId="77777777" w:rsidTr="009A6DF0">
        <w:trPr>
          <w:trHeight w:val="35"/>
        </w:trPr>
        <w:tc>
          <w:tcPr>
            <w:tcW w:w="752" w:type="dxa"/>
            <w:shd w:val="clear" w:color="auto" w:fill="auto"/>
          </w:tcPr>
          <w:p w14:paraId="450D5114" w14:textId="7137830E" w:rsidR="00584790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84" w:type="dxa"/>
            <w:shd w:val="clear" w:color="auto" w:fill="auto"/>
          </w:tcPr>
          <w:p w14:paraId="2AEC547E" w14:textId="77777777" w:rsidR="00584790" w:rsidRPr="00EC3E2C" w:rsidRDefault="00584790" w:rsidP="00EC3E2C">
            <w:pPr>
              <w:ind w:firstLine="0"/>
              <w:jc w:val="left"/>
              <w:rPr>
                <w:sz w:val="20"/>
                <w:szCs w:val="20"/>
              </w:rPr>
            </w:pPr>
            <w:r w:rsidRPr="00EC3E2C">
              <w:rPr>
                <w:sz w:val="20"/>
                <w:szCs w:val="20"/>
              </w:rPr>
              <w:t>Дополнительный перечень аппаратов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477232A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030DF216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90CD90F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CEFEE98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BA0F50A" w14:textId="77777777" w:rsidR="00584790" w:rsidRPr="00EC3E2C" w:rsidRDefault="00584790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1D04E3" w14:paraId="6B849341" w14:textId="77777777" w:rsidTr="009A6DF0">
        <w:trPr>
          <w:trHeight w:val="35"/>
        </w:trPr>
        <w:tc>
          <w:tcPr>
            <w:tcW w:w="752" w:type="dxa"/>
            <w:shd w:val="clear" w:color="auto" w:fill="auto"/>
          </w:tcPr>
          <w:p w14:paraId="56555067" w14:textId="07A0A96C" w:rsidR="001D04E3" w:rsidRPr="001D04E3" w:rsidRDefault="009E4BC9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84" w:type="dxa"/>
            <w:shd w:val="clear" w:color="auto" w:fill="auto"/>
          </w:tcPr>
          <w:p w14:paraId="21FA5331" w14:textId="65AFAE83" w:rsidR="001D04E3" w:rsidRPr="00EC3E2C" w:rsidRDefault="001D04E3" w:rsidP="00EC3E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щита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1B563520" w14:textId="77777777" w:rsidR="001D04E3" w:rsidRPr="00EC3E2C" w:rsidRDefault="001D04E3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5540DA8D" w14:textId="77777777" w:rsidR="001D04E3" w:rsidRPr="00EC3E2C" w:rsidRDefault="001D04E3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40D2977" w14:textId="77777777" w:rsidR="001D04E3" w:rsidRPr="00EC3E2C" w:rsidRDefault="001D04E3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77FC96B0" w14:textId="77777777" w:rsidR="001D04E3" w:rsidRPr="00EC3E2C" w:rsidRDefault="001D04E3" w:rsidP="00EC3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02DE3B0" w14:textId="77777777" w:rsidR="001D04E3" w:rsidRPr="00EC3E2C" w:rsidRDefault="001D04E3" w:rsidP="00EC3E2C">
            <w:pPr>
              <w:jc w:val="left"/>
              <w:rPr>
                <w:sz w:val="20"/>
                <w:szCs w:val="20"/>
              </w:rPr>
            </w:pPr>
          </w:p>
        </w:tc>
      </w:tr>
      <w:tr w:rsidR="00584790" w14:paraId="265D2AD7" w14:textId="77777777" w:rsidTr="009E4BC9">
        <w:trPr>
          <w:trHeight w:val="785"/>
        </w:trPr>
        <w:tc>
          <w:tcPr>
            <w:tcW w:w="10620" w:type="dxa"/>
            <w:gridSpan w:val="9"/>
            <w:shd w:val="clear" w:color="auto" w:fill="auto"/>
          </w:tcPr>
          <w:p w14:paraId="33A6F04B" w14:textId="77777777" w:rsidR="00584790" w:rsidRPr="001D04E3" w:rsidRDefault="00584790" w:rsidP="00EC3E2C">
            <w:pPr>
              <w:ind w:right="-90" w:hanging="108"/>
              <w:jc w:val="left"/>
              <w:rPr>
                <w:sz w:val="20"/>
                <w:szCs w:val="20"/>
              </w:rPr>
            </w:pPr>
            <w:r w:rsidRPr="001D04E3">
              <w:rPr>
                <w:sz w:val="20"/>
                <w:szCs w:val="20"/>
              </w:rPr>
              <w:t xml:space="preserve"> Дополнительную информацию о расположении оборудования, наличии отверстий, смотровых окон,   дополнительных перемычках, об установке в дальнейшем дополнительного оборудования в готовый  щит и т.д. вы можете предоставить вместе с опросным листом в любом удобном формате.</w:t>
            </w:r>
          </w:p>
        </w:tc>
      </w:tr>
      <w:tr w:rsidR="00584790" w14:paraId="6444AA5E" w14:textId="77777777" w:rsidTr="001D04E3">
        <w:trPr>
          <w:trHeight w:val="274"/>
        </w:trPr>
        <w:tc>
          <w:tcPr>
            <w:tcW w:w="10620" w:type="dxa"/>
            <w:gridSpan w:val="9"/>
            <w:shd w:val="clear" w:color="auto" w:fill="auto"/>
          </w:tcPr>
          <w:p w14:paraId="5F41396B" w14:textId="77777777" w:rsidR="00584790" w:rsidRPr="001D04E3" w:rsidRDefault="00584790" w:rsidP="00EC3E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1D04E3">
              <w:rPr>
                <w:rFonts w:ascii="Times New Roman" w:hAnsi="Times New Roman"/>
                <w:sz w:val="20"/>
                <w:szCs w:val="20"/>
              </w:rPr>
              <w:t>Принципиальную электрическую схему (для нетипового оборудования) приложить к опросному листу.</w:t>
            </w:r>
          </w:p>
        </w:tc>
      </w:tr>
    </w:tbl>
    <w:p w14:paraId="4F712433" w14:textId="77777777" w:rsidR="00584790" w:rsidRPr="009E4BC9" w:rsidRDefault="00584790" w:rsidP="00584790">
      <w:pPr>
        <w:pStyle w:val="af0"/>
        <w:rPr>
          <w:sz w:val="20"/>
          <w:szCs w:val="20"/>
        </w:rPr>
      </w:pPr>
    </w:p>
    <w:p w14:paraId="1F3A3AA8" w14:textId="08963C51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  <w:r w:rsidRPr="001D04E3">
        <w:rPr>
          <w:rFonts w:ascii="Times New Roman" w:hAnsi="Times New Roman"/>
          <w:sz w:val="20"/>
          <w:szCs w:val="20"/>
        </w:rPr>
        <w:t>Примечания:________________________________________________________________</w:t>
      </w:r>
    </w:p>
    <w:p w14:paraId="17E90E75" w14:textId="77777777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</w:p>
    <w:p w14:paraId="62DC66A8" w14:textId="77777777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  <w:r w:rsidRPr="001D04E3">
        <w:rPr>
          <w:rFonts w:ascii="Times New Roman" w:hAnsi="Times New Roman"/>
          <w:sz w:val="20"/>
          <w:szCs w:val="20"/>
        </w:rPr>
        <w:t>Контактное лицо: ______________________________ Организация:_____________________________</w:t>
      </w:r>
    </w:p>
    <w:p w14:paraId="3C5B3829" w14:textId="77777777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</w:p>
    <w:p w14:paraId="128663C6" w14:textId="053260CF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  <w:r w:rsidRPr="001D04E3">
        <w:rPr>
          <w:rFonts w:ascii="Times New Roman" w:hAnsi="Times New Roman"/>
          <w:sz w:val="20"/>
          <w:szCs w:val="20"/>
        </w:rPr>
        <w:t xml:space="preserve">Телефон: ______________________ , </w:t>
      </w:r>
      <w:r w:rsidRPr="001D04E3">
        <w:rPr>
          <w:rFonts w:ascii="Times New Roman" w:hAnsi="Times New Roman"/>
          <w:sz w:val="20"/>
          <w:szCs w:val="20"/>
          <w:lang w:val="en-US"/>
        </w:rPr>
        <w:t>e</w:t>
      </w:r>
      <w:r w:rsidRPr="001D04E3">
        <w:rPr>
          <w:rFonts w:ascii="Times New Roman" w:hAnsi="Times New Roman"/>
          <w:sz w:val="20"/>
          <w:szCs w:val="20"/>
        </w:rPr>
        <w:t>-</w:t>
      </w:r>
      <w:r w:rsidRPr="001D04E3">
        <w:rPr>
          <w:rFonts w:ascii="Times New Roman" w:hAnsi="Times New Roman"/>
          <w:sz w:val="20"/>
          <w:szCs w:val="20"/>
          <w:lang w:val="en-US"/>
        </w:rPr>
        <w:t>mail</w:t>
      </w:r>
      <w:r w:rsidRPr="001D04E3">
        <w:rPr>
          <w:rFonts w:ascii="Times New Roman" w:hAnsi="Times New Roman"/>
          <w:sz w:val="20"/>
          <w:szCs w:val="20"/>
        </w:rPr>
        <w:t>: _________________________</w:t>
      </w:r>
    </w:p>
    <w:p w14:paraId="48AE6577" w14:textId="77777777" w:rsidR="00584790" w:rsidRPr="001D04E3" w:rsidRDefault="00584790" w:rsidP="00584790">
      <w:pPr>
        <w:pStyle w:val="af0"/>
        <w:rPr>
          <w:rFonts w:ascii="Times New Roman" w:hAnsi="Times New Roman"/>
          <w:sz w:val="20"/>
          <w:szCs w:val="20"/>
        </w:rPr>
      </w:pPr>
    </w:p>
    <w:p w14:paraId="201FEA70" w14:textId="78F872EF" w:rsidR="00113F09" w:rsidRDefault="00113F09" w:rsidP="00C57CA6">
      <w:pPr>
        <w:ind w:firstLine="0"/>
        <w:jc w:val="left"/>
        <w:rPr>
          <w:bCs/>
          <w:sz w:val="20"/>
          <w:szCs w:val="20"/>
        </w:rPr>
      </w:pPr>
    </w:p>
    <w:sectPr w:rsidR="00113F09" w:rsidSect="00ED694F">
      <w:headerReference w:type="first" r:id="rId8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3295" w14:textId="77777777" w:rsidR="00062471" w:rsidRDefault="00062471" w:rsidP="00747271">
      <w:r>
        <w:separator/>
      </w:r>
    </w:p>
  </w:endnote>
  <w:endnote w:type="continuationSeparator" w:id="0">
    <w:p w14:paraId="50B8BC20" w14:textId="77777777" w:rsidR="00062471" w:rsidRDefault="00062471" w:rsidP="0074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28C3" w14:textId="77777777" w:rsidR="00062471" w:rsidRDefault="00062471" w:rsidP="00747271">
      <w:r>
        <w:separator/>
      </w:r>
    </w:p>
  </w:footnote>
  <w:footnote w:type="continuationSeparator" w:id="0">
    <w:p w14:paraId="23D8AA49" w14:textId="77777777" w:rsidR="00062471" w:rsidRDefault="00062471" w:rsidP="0074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Look w:val="04A0" w:firstRow="1" w:lastRow="0" w:firstColumn="1" w:lastColumn="0" w:noHBand="0" w:noVBand="1"/>
    </w:tblPr>
    <w:tblGrid>
      <w:gridCol w:w="9571"/>
    </w:tblGrid>
    <w:tr w:rsidR="00BC1163" w:rsidRPr="00D07B0A" w14:paraId="1CAC9A35" w14:textId="77777777" w:rsidTr="00BC1163">
      <w:trPr>
        <w:trHeight w:val="1550"/>
      </w:trPr>
      <w:tc>
        <w:tcPr>
          <w:tcW w:w="9571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14:paraId="6A6FB539" w14:textId="77777777" w:rsidR="00BC1163" w:rsidRPr="005212CB" w:rsidRDefault="00BC1163" w:rsidP="00BC1163">
          <w:pPr>
            <w:pStyle w:val="a8"/>
            <w:rPr>
              <w:rFonts w:ascii="Arial" w:hAnsi="Arial" w:cs="Arial"/>
              <w:b/>
              <w:sz w:val="12"/>
              <w:szCs w:val="12"/>
            </w:rPr>
          </w:pPr>
        </w:p>
        <w:p w14:paraId="5A883594" w14:textId="77777777" w:rsidR="00BC1163" w:rsidRPr="005212CB" w:rsidRDefault="00BC1163" w:rsidP="001870F6">
          <w:pPr>
            <w:pStyle w:val="a8"/>
            <w:tabs>
              <w:tab w:val="clear" w:pos="4677"/>
            </w:tabs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12CB">
            <w:rPr>
              <w:rFonts w:ascii="Arial" w:hAnsi="Arial" w:cs="Arial"/>
              <w:b/>
              <w:sz w:val="16"/>
              <w:szCs w:val="16"/>
            </w:rPr>
            <w:t>Общество с ограниченной ответственностью</w:t>
          </w:r>
        </w:p>
        <w:p w14:paraId="367C61DB" w14:textId="77777777" w:rsidR="00BC1163" w:rsidRPr="005212CB" w:rsidRDefault="00BC1163" w:rsidP="001870F6">
          <w:pPr>
            <w:pStyle w:val="a8"/>
            <w:tabs>
              <w:tab w:val="clear" w:pos="4677"/>
            </w:tabs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12CB">
            <w:rPr>
              <w:rFonts w:ascii="Arial" w:hAnsi="Arial" w:cs="Arial"/>
              <w:b/>
              <w:sz w:val="16"/>
              <w:szCs w:val="16"/>
            </w:rPr>
            <w:t>Научно-</w:t>
          </w:r>
          <w:r w:rsidR="001870F6" w:rsidRPr="005212CB">
            <w:rPr>
              <w:rFonts w:ascii="Arial" w:hAnsi="Arial" w:cs="Arial"/>
              <w:b/>
              <w:sz w:val="16"/>
              <w:szCs w:val="16"/>
            </w:rPr>
            <w:t>Производственное Предприятие</w:t>
          </w:r>
          <w:r w:rsidRPr="005212CB">
            <w:rPr>
              <w:rFonts w:ascii="Arial" w:hAnsi="Arial" w:cs="Arial"/>
              <w:b/>
              <w:sz w:val="16"/>
              <w:szCs w:val="16"/>
            </w:rPr>
            <w:t xml:space="preserve"> «</w:t>
          </w:r>
          <w:proofErr w:type="spellStart"/>
          <w:r w:rsidRPr="005212CB">
            <w:rPr>
              <w:rFonts w:ascii="Arial" w:hAnsi="Arial" w:cs="Arial"/>
              <w:b/>
              <w:sz w:val="16"/>
              <w:szCs w:val="16"/>
            </w:rPr>
            <w:t>ГеоПромИнжиниринг</w:t>
          </w:r>
          <w:proofErr w:type="spellEnd"/>
          <w:r w:rsidRPr="005212CB">
            <w:rPr>
              <w:rFonts w:ascii="Arial" w:hAnsi="Arial" w:cs="Arial"/>
              <w:b/>
              <w:sz w:val="16"/>
              <w:szCs w:val="16"/>
            </w:rPr>
            <w:t>»</w:t>
          </w:r>
        </w:p>
        <w:p w14:paraId="5CC2E865" w14:textId="77777777" w:rsidR="00BC1163" w:rsidRPr="005212CB" w:rsidRDefault="00BC1163" w:rsidP="001870F6">
          <w:pPr>
            <w:pStyle w:val="a8"/>
            <w:tabs>
              <w:tab w:val="clear" w:pos="4677"/>
            </w:tabs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12CB">
            <w:rPr>
              <w:rFonts w:ascii="Arial" w:hAnsi="Arial" w:cs="Arial"/>
              <w:b/>
              <w:sz w:val="16"/>
              <w:szCs w:val="16"/>
            </w:rPr>
            <w:t>(ООО НПП «</w:t>
          </w:r>
          <w:proofErr w:type="spellStart"/>
          <w:r w:rsidRPr="005212CB">
            <w:rPr>
              <w:rFonts w:ascii="Arial" w:hAnsi="Arial" w:cs="Arial"/>
              <w:b/>
              <w:sz w:val="16"/>
              <w:szCs w:val="16"/>
            </w:rPr>
            <w:t>ГеоПромИнжиниринг</w:t>
          </w:r>
          <w:proofErr w:type="spellEnd"/>
          <w:r w:rsidRPr="005212CB">
            <w:rPr>
              <w:rFonts w:ascii="Arial" w:hAnsi="Arial" w:cs="Arial"/>
              <w:b/>
              <w:sz w:val="16"/>
              <w:szCs w:val="16"/>
            </w:rPr>
            <w:t>»)</w:t>
          </w:r>
        </w:p>
        <w:p w14:paraId="3C5A62BA" w14:textId="77777777" w:rsidR="00BC1163" w:rsidRPr="005212CB" w:rsidRDefault="00BC1163" w:rsidP="00BC1163">
          <w:pPr>
            <w:pStyle w:val="a8"/>
            <w:rPr>
              <w:rFonts w:ascii="Arial" w:hAnsi="Arial" w:cs="Arial"/>
              <w:b/>
              <w:sz w:val="16"/>
              <w:szCs w:val="16"/>
            </w:rPr>
          </w:pPr>
        </w:p>
        <w:p w14:paraId="728A52F5" w14:textId="77777777" w:rsidR="00BC1163" w:rsidRPr="005212CB" w:rsidRDefault="00BC1163" w:rsidP="001870F6">
          <w:pPr>
            <w:pStyle w:val="a8"/>
            <w:ind w:firstLine="0"/>
            <w:rPr>
              <w:rFonts w:ascii="Arial" w:hAnsi="Arial" w:cs="Arial"/>
              <w:sz w:val="15"/>
              <w:szCs w:val="15"/>
            </w:rPr>
          </w:pPr>
          <w:r w:rsidRPr="005212CB">
            <w:rPr>
              <w:rFonts w:ascii="Arial" w:hAnsi="Arial" w:cs="Arial"/>
              <w:sz w:val="15"/>
              <w:szCs w:val="15"/>
            </w:rPr>
            <w:t>ИНН 02</w:t>
          </w:r>
          <w:r>
            <w:rPr>
              <w:rFonts w:ascii="Arial" w:hAnsi="Arial" w:cs="Arial"/>
              <w:sz w:val="15"/>
              <w:szCs w:val="15"/>
            </w:rPr>
            <w:t>78915160</w:t>
          </w:r>
          <w:r w:rsidRPr="005212CB">
            <w:rPr>
              <w:rFonts w:ascii="Arial" w:hAnsi="Arial" w:cs="Arial"/>
              <w:sz w:val="15"/>
              <w:szCs w:val="15"/>
            </w:rPr>
            <w:t>, КПП 027801001, ОКПО</w:t>
          </w:r>
          <w:r>
            <w:rPr>
              <w:rFonts w:ascii="Arial" w:hAnsi="Arial" w:cs="Arial"/>
              <w:sz w:val="15"/>
              <w:szCs w:val="15"/>
            </w:rPr>
            <w:t xml:space="preserve"> 00583792</w:t>
          </w:r>
          <w:r w:rsidRPr="005212CB">
            <w:rPr>
              <w:rFonts w:ascii="Arial" w:hAnsi="Arial" w:cs="Arial"/>
              <w:sz w:val="15"/>
              <w:szCs w:val="15"/>
            </w:rPr>
            <w:t>, ОГРН 11</w:t>
          </w:r>
          <w:r>
            <w:rPr>
              <w:rFonts w:ascii="Arial" w:hAnsi="Arial" w:cs="Arial"/>
              <w:sz w:val="15"/>
              <w:szCs w:val="15"/>
            </w:rPr>
            <w:t>60280067573</w:t>
          </w:r>
          <w:r w:rsidRPr="005212CB">
            <w:rPr>
              <w:rFonts w:ascii="Arial" w:hAnsi="Arial" w:cs="Arial"/>
              <w:sz w:val="15"/>
              <w:szCs w:val="15"/>
            </w:rPr>
            <w:t xml:space="preserve"> </w:t>
          </w:r>
        </w:p>
        <w:p w14:paraId="3F9D7598" w14:textId="77777777" w:rsidR="00BC1163" w:rsidRDefault="00BC1163" w:rsidP="00BC1163">
          <w:pPr>
            <w:pStyle w:val="a8"/>
            <w:ind w:firstLine="0"/>
            <w:rPr>
              <w:rFonts w:ascii="Arial" w:hAnsi="Arial" w:cs="Arial"/>
              <w:sz w:val="15"/>
              <w:szCs w:val="15"/>
            </w:rPr>
          </w:pPr>
          <w:r w:rsidRPr="005212CB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1BD6EAC" wp14:editId="6B4B9C17">
                <wp:simplePos x="0" y="0"/>
                <wp:positionH relativeFrom="column">
                  <wp:posOffset>-2289175</wp:posOffset>
                </wp:positionH>
                <wp:positionV relativeFrom="paragraph">
                  <wp:posOffset>-656590</wp:posOffset>
                </wp:positionV>
                <wp:extent cx="2174875" cy="910590"/>
                <wp:effectExtent l="0" t="0" r="0" b="3810"/>
                <wp:wrapSquare wrapText="bothSides"/>
                <wp:docPr id="8" name="Рисунок 8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87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70F6">
            <w:rPr>
              <w:rFonts w:ascii="Arial" w:hAnsi="Arial" w:cs="Arial"/>
              <w:sz w:val="15"/>
              <w:szCs w:val="15"/>
            </w:rPr>
            <w:t xml:space="preserve">     </w:t>
          </w:r>
          <w:r w:rsidRPr="005212CB">
            <w:rPr>
              <w:rFonts w:ascii="Arial" w:hAnsi="Arial" w:cs="Arial"/>
              <w:sz w:val="15"/>
              <w:szCs w:val="15"/>
            </w:rPr>
            <w:t>450078, Республика Башкортостан, г. Уфа, ул. Революционная 98/2</w:t>
          </w:r>
        </w:p>
        <w:p w14:paraId="16B513F9" w14:textId="77777777" w:rsidR="001870F6" w:rsidRPr="00584790" w:rsidRDefault="001870F6" w:rsidP="001870F6">
          <w:pPr>
            <w:pStyle w:val="a8"/>
            <w:ind w:firstLine="0"/>
            <w:jc w:val="center"/>
            <w:rPr>
              <w:rFonts w:ascii="Arial" w:hAnsi="Arial" w:cs="Arial"/>
              <w:sz w:val="15"/>
              <w:szCs w:val="15"/>
              <w:lang w:val="en-US"/>
            </w:rPr>
          </w:pPr>
          <w:r w:rsidRPr="001870F6">
            <w:rPr>
              <w:rFonts w:ascii="Arial" w:hAnsi="Arial" w:cs="Arial"/>
              <w:sz w:val="15"/>
              <w:szCs w:val="15"/>
              <w:lang w:val="en-US"/>
            </w:rPr>
            <w:t>www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>.</w:t>
          </w:r>
          <w:r>
            <w:rPr>
              <w:rFonts w:ascii="Arial" w:hAnsi="Arial" w:cs="Arial"/>
              <w:sz w:val="15"/>
              <w:szCs w:val="15"/>
              <w:lang w:val="en-US"/>
            </w:rPr>
            <w:t>optima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>-</w:t>
          </w:r>
          <w:r>
            <w:rPr>
              <w:rFonts w:ascii="Arial" w:hAnsi="Arial" w:cs="Arial"/>
              <w:sz w:val="15"/>
              <w:szCs w:val="15"/>
              <w:lang w:val="en-US"/>
            </w:rPr>
            <w:t>ufa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>.</w:t>
          </w:r>
          <w:r>
            <w:rPr>
              <w:rFonts w:ascii="Arial" w:hAnsi="Arial" w:cs="Arial"/>
              <w:sz w:val="15"/>
              <w:szCs w:val="15"/>
              <w:lang w:val="en-US"/>
            </w:rPr>
            <w:t>ru</w:t>
          </w:r>
        </w:p>
        <w:p w14:paraId="3BCC036F" w14:textId="77777777" w:rsidR="001870F6" w:rsidRPr="00584790" w:rsidRDefault="001870F6" w:rsidP="001870F6">
          <w:pPr>
            <w:pStyle w:val="a8"/>
            <w:ind w:firstLine="0"/>
            <w:jc w:val="center"/>
            <w:rPr>
              <w:lang w:val="en-US"/>
            </w:rPr>
          </w:pPr>
          <w:r>
            <w:rPr>
              <w:rFonts w:ascii="Arial" w:hAnsi="Arial" w:cs="Arial"/>
              <w:sz w:val="15"/>
              <w:szCs w:val="15"/>
            </w:rPr>
            <w:t>Тел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 xml:space="preserve">. +7(347)294-02-44; </w:t>
          </w:r>
          <w:r w:rsidRPr="001870F6">
            <w:rPr>
              <w:rFonts w:ascii="Arial" w:hAnsi="Arial" w:cs="Arial"/>
              <w:sz w:val="15"/>
              <w:szCs w:val="15"/>
              <w:lang w:val="en-US"/>
            </w:rPr>
            <w:t>e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>-</w:t>
          </w:r>
          <w:r w:rsidRPr="001870F6">
            <w:rPr>
              <w:rFonts w:ascii="Arial" w:hAnsi="Arial" w:cs="Arial"/>
              <w:sz w:val="15"/>
              <w:szCs w:val="15"/>
              <w:lang w:val="en-US"/>
            </w:rPr>
            <w:t>mail</w:t>
          </w:r>
          <w:r w:rsidRPr="00584790">
            <w:rPr>
              <w:rFonts w:ascii="Arial" w:hAnsi="Arial" w:cs="Arial"/>
              <w:sz w:val="15"/>
              <w:szCs w:val="15"/>
              <w:lang w:val="en-US"/>
            </w:rPr>
            <w:t xml:space="preserve">: </w:t>
          </w:r>
          <w:hyperlink r:id="rId2" w:history="1">
            <w:r w:rsidRPr="001829ED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info</w:t>
            </w:r>
            <w:r w:rsidRPr="00584790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@</w:t>
            </w:r>
            <w:r w:rsidRPr="001829ED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optima</w:t>
            </w:r>
            <w:r w:rsidRPr="00584790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-</w:t>
            </w:r>
            <w:r w:rsidRPr="001829ED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ufa</w:t>
            </w:r>
            <w:r w:rsidRPr="00584790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.</w:t>
            </w:r>
            <w:r w:rsidRPr="001829ED">
              <w:rPr>
                <w:rStyle w:val="a3"/>
                <w:rFonts w:ascii="Arial" w:hAnsi="Arial" w:cs="Arial"/>
                <w:i w:val="0"/>
                <w:sz w:val="15"/>
                <w:szCs w:val="15"/>
                <w:lang w:val="en-US"/>
              </w:rPr>
              <w:t>ru</w:t>
            </w:r>
          </w:hyperlink>
          <w:r w:rsidRPr="00584790">
            <w:rPr>
              <w:rFonts w:ascii="Arial" w:hAnsi="Arial" w:cs="Arial"/>
              <w:i/>
              <w:sz w:val="15"/>
              <w:szCs w:val="15"/>
              <w:lang w:val="en-US"/>
            </w:rPr>
            <w:t>;</w:t>
          </w:r>
        </w:p>
      </w:tc>
    </w:tr>
  </w:tbl>
  <w:p w14:paraId="24A4B7C6" w14:textId="77777777" w:rsidR="00BC1163" w:rsidRPr="00584790" w:rsidRDefault="00BC1163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DE2"/>
    <w:multiLevelType w:val="hybridMultilevel"/>
    <w:tmpl w:val="706A0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 w15:restartNumberingAfterBreak="0">
    <w:nsid w:val="2BDB2334"/>
    <w:multiLevelType w:val="hybridMultilevel"/>
    <w:tmpl w:val="588085D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83556198">
    <w:abstractNumId w:val="1"/>
  </w:num>
  <w:num w:numId="2" w16cid:durableId="1500385667">
    <w:abstractNumId w:val="5"/>
  </w:num>
  <w:num w:numId="3" w16cid:durableId="1634674674">
    <w:abstractNumId w:val="4"/>
  </w:num>
  <w:num w:numId="4" w16cid:durableId="491795128">
    <w:abstractNumId w:val="3"/>
  </w:num>
  <w:num w:numId="5" w16cid:durableId="553586526">
    <w:abstractNumId w:val="2"/>
  </w:num>
  <w:num w:numId="6" w16cid:durableId="207900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A2"/>
    <w:rsid w:val="00023591"/>
    <w:rsid w:val="00023D12"/>
    <w:rsid w:val="00033CDA"/>
    <w:rsid w:val="00043A3A"/>
    <w:rsid w:val="00062471"/>
    <w:rsid w:val="0008786D"/>
    <w:rsid w:val="000A4555"/>
    <w:rsid w:val="000E5C49"/>
    <w:rsid w:val="000F3FEC"/>
    <w:rsid w:val="001006C9"/>
    <w:rsid w:val="00113F09"/>
    <w:rsid w:val="00121CEA"/>
    <w:rsid w:val="00133CA2"/>
    <w:rsid w:val="001514C2"/>
    <w:rsid w:val="0017149E"/>
    <w:rsid w:val="00177AA1"/>
    <w:rsid w:val="001829ED"/>
    <w:rsid w:val="001870F6"/>
    <w:rsid w:val="001929EA"/>
    <w:rsid w:val="001A7D9A"/>
    <w:rsid w:val="001D04E3"/>
    <w:rsid w:val="001D75FE"/>
    <w:rsid w:val="001F13B5"/>
    <w:rsid w:val="001F3404"/>
    <w:rsid w:val="00201989"/>
    <w:rsid w:val="00264E77"/>
    <w:rsid w:val="002818B8"/>
    <w:rsid w:val="002B14E4"/>
    <w:rsid w:val="002B218E"/>
    <w:rsid w:val="002D7317"/>
    <w:rsid w:val="002F541D"/>
    <w:rsid w:val="00305441"/>
    <w:rsid w:val="00356BD5"/>
    <w:rsid w:val="00361429"/>
    <w:rsid w:val="00367D5B"/>
    <w:rsid w:val="003975B6"/>
    <w:rsid w:val="003A36A3"/>
    <w:rsid w:val="003B153B"/>
    <w:rsid w:val="003D6809"/>
    <w:rsid w:val="00407B3B"/>
    <w:rsid w:val="0041758E"/>
    <w:rsid w:val="004254D8"/>
    <w:rsid w:val="00433865"/>
    <w:rsid w:val="00472C45"/>
    <w:rsid w:val="00492E2F"/>
    <w:rsid w:val="00494ACE"/>
    <w:rsid w:val="004B454E"/>
    <w:rsid w:val="004C2A06"/>
    <w:rsid w:val="004C6F4B"/>
    <w:rsid w:val="004F4BA6"/>
    <w:rsid w:val="0056504B"/>
    <w:rsid w:val="00584790"/>
    <w:rsid w:val="0058659D"/>
    <w:rsid w:val="005A5733"/>
    <w:rsid w:val="005D0BF5"/>
    <w:rsid w:val="005F07AF"/>
    <w:rsid w:val="005F24A5"/>
    <w:rsid w:val="00635B89"/>
    <w:rsid w:val="006749BF"/>
    <w:rsid w:val="00676C9B"/>
    <w:rsid w:val="007117E2"/>
    <w:rsid w:val="00723882"/>
    <w:rsid w:val="00747271"/>
    <w:rsid w:val="00751704"/>
    <w:rsid w:val="007610D3"/>
    <w:rsid w:val="007D5F7C"/>
    <w:rsid w:val="007E068A"/>
    <w:rsid w:val="007F02CD"/>
    <w:rsid w:val="007F6462"/>
    <w:rsid w:val="00817062"/>
    <w:rsid w:val="00842926"/>
    <w:rsid w:val="00891226"/>
    <w:rsid w:val="00891BF0"/>
    <w:rsid w:val="008971D8"/>
    <w:rsid w:val="008B62F1"/>
    <w:rsid w:val="009542F8"/>
    <w:rsid w:val="00957FC2"/>
    <w:rsid w:val="0099448B"/>
    <w:rsid w:val="009A6DF0"/>
    <w:rsid w:val="009D13FD"/>
    <w:rsid w:val="009E4BC9"/>
    <w:rsid w:val="009F777C"/>
    <w:rsid w:val="00A043F7"/>
    <w:rsid w:val="00A10B99"/>
    <w:rsid w:val="00A27354"/>
    <w:rsid w:val="00A82BA0"/>
    <w:rsid w:val="00A84AED"/>
    <w:rsid w:val="00A90E71"/>
    <w:rsid w:val="00A979BA"/>
    <w:rsid w:val="00AA74BB"/>
    <w:rsid w:val="00B336BA"/>
    <w:rsid w:val="00B75EA2"/>
    <w:rsid w:val="00B8120C"/>
    <w:rsid w:val="00BA413D"/>
    <w:rsid w:val="00BC1163"/>
    <w:rsid w:val="00BC2A27"/>
    <w:rsid w:val="00BD27CE"/>
    <w:rsid w:val="00BE6550"/>
    <w:rsid w:val="00C0375A"/>
    <w:rsid w:val="00C14EC1"/>
    <w:rsid w:val="00C347FC"/>
    <w:rsid w:val="00C35D75"/>
    <w:rsid w:val="00C463F0"/>
    <w:rsid w:val="00C52538"/>
    <w:rsid w:val="00C57CA6"/>
    <w:rsid w:val="00C775EA"/>
    <w:rsid w:val="00C82A9B"/>
    <w:rsid w:val="00CE23D6"/>
    <w:rsid w:val="00CF279C"/>
    <w:rsid w:val="00D07B0A"/>
    <w:rsid w:val="00D109C9"/>
    <w:rsid w:val="00D27788"/>
    <w:rsid w:val="00D539F5"/>
    <w:rsid w:val="00D72A78"/>
    <w:rsid w:val="00DA495F"/>
    <w:rsid w:val="00DA719E"/>
    <w:rsid w:val="00DA75C0"/>
    <w:rsid w:val="00DB3DD2"/>
    <w:rsid w:val="00DD208B"/>
    <w:rsid w:val="00DD7571"/>
    <w:rsid w:val="00DF74B4"/>
    <w:rsid w:val="00E000A4"/>
    <w:rsid w:val="00E35D67"/>
    <w:rsid w:val="00E36842"/>
    <w:rsid w:val="00E45920"/>
    <w:rsid w:val="00E54EA3"/>
    <w:rsid w:val="00EC3E2C"/>
    <w:rsid w:val="00ED694F"/>
    <w:rsid w:val="00EF2F75"/>
    <w:rsid w:val="00F14A94"/>
    <w:rsid w:val="00F44BE2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B4B2"/>
  <w15:docId w15:val="{878743CD-6CD2-4162-97B6-CBBBEEAD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6C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47271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47271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747271"/>
    <w:pPr>
      <w:widowControl w:val="0"/>
      <w:numPr>
        <w:ilvl w:val="6"/>
        <w:numId w:val="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747271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47271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06C9"/>
    <w:rPr>
      <w:rFonts w:cs="Times New Roman"/>
      <w:i/>
      <w:color w:val="0000FF"/>
      <w:u w:val="single"/>
    </w:rPr>
  </w:style>
  <w:style w:type="character" w:customStyle="1" w:styleId="a4">
    <w:name w:val="комментарий"/>
    <w:rsid w:val="001006C9"/>
    <w:rPr>
      <w:b/>
      <w:i/>
      <w:shd w:val="clear" w:color="auto" w:fill="FFFF99"/>
    </w:rPr>
  </w:style>
  <w:style w:type="paragraph" w:styleId="a5">
    <w:name w:val="List Paragraph"/>
    <w:basedOn w:val="a"/>
    <w:link w:val="a6"/>
    <w:uiPriority w:val="34"/>
    <w:qFormat/>
    <w:rsid w:val="001006C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10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таблицы"/>
    <w:basedOn w:val="a"/>
    <w:semiHidden/>
    <w:rsid w:val="001006C9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">
    <w:name w:val="Подзаголовок-3"/>
    <w:basedOn w:val="a"/>
    <w:link w:val="-30"/>
    <w:autoRedefine/>
    <w:qFormat/>
    <w:rsid w:val="001006C9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1006C9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8">
    <w:name w:val="header"/>
    <w:basedOn w:val="a"/>
    <w:link w:val="a9"/>
    <w:unhideWhenUsed/>
    <w:rsid w:val="00747271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472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47271"/>
    <w:pPr>
      <w:tabs>
        <w:tab w:val="clear" w:pos="1134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7271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c">
    <w:name w:val="Table Grid"/>
    <w:basedOn w:val="a1"/>
    <w:uiPriority w:val="59"/>
    <w:rsid w:val="007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47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727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7472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4727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47271"/>
    <w:rPr>
      <w:rFonts w:ascii="Arial" w:eastAsia="Times New Roman" w:hAnsi="Arial" w:cs="Times New Roman"/>
      <w:sz w:val="24"/>
      <w:lang w:eastAsia="ru-RU"/>
    </w:rPr>
  </w:style>
  <w:style w:type="character" w:customStyle="1" w:styleId="fontstyle01">
    <w:name w:val="fontstyle01"/>
    <w:basedOn w:val="a0"/>
    <w:rsid w:val="00747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65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65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52538"/>
    <w:pPr>
      <w:widowControl w:val="0"/>
      <w:snapToGrid w:val="0"/>
      <w:spacing w:after="0" w:line="259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">
    <w:name w:val="Таблица текст"/>
    <w:basedOn w:val="a"/>
    <w:rsid w:val="009D13FD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68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 Spacing"/>
    <w:uiPriority w:val="99"/>
    <w:qFormat/>
    <w:rsid w:val="005847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ptima-u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24F6-A7D4-486F-B06C-A26ADE20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Zolotarev, Mikhail N.</dc:creator>
  <cp:keywords/>
  <dc:description/>
  <cp:lastModifiedBy>Татьяна Гайсина</cp:lastModifiedBy>
  <cp:revision>4</cp:revision>
  <cp:lastPrinted>2022-06-22T09:39:00Z</cp:lastPrinted>
  <dcterms:created xsi:type="dcterms:W3CDTF">2022-06-22T09:24:00Z</dcterms:created>
  <dcterms:modified xsi:type="dcterms:W3CDTF">2022-06-22T09:52:00Z</dcterms:modified>
</cp:coreProperties>
</file>